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Заведующий</w:t>
            </w:r>
          </w:p>
          <w:p w:rsidR="00487F60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FF0000"/>
                <w:sz w:val="28"/>
                <w:szCs w:val="28"/>
              </w:rPr>
              <w:t>Безуглова Виктория Романовна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тел: 77-61-60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487F60" w:rsidRPr="00775395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Заместитель заведующего по учебно-воспитательной работе</w:t>
            </w:r>
          </w:p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FF0000"/>
                <w:sz w:val="28"/>
                <w:szCs w:val="28"/>
              </w:rPr>
              <w:t>Михайлова Марина Ивановна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тел/факс 77-02-24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487F60" w:rsidRPr="00775395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Default="00487F60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  <w:p w:rsidR="00775395" w:rsidRPr="00775395" w:rsidRDefault="001A5C48" w:rsidP="00F7552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Бочкова Лариса Александровна</w:t>
            </w:r>
            <w:bookmarkStart w:id="0" w:name="_GoBack"/>
            <w:bookmarkEnd w:id="0"/>
          </w:p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</w:t>
            </w:r>
            <w:r w:rsidR="00487F60" w:rsidRPr="00775395">
              <w:rPr>
                <w:b/>
                <w:color w:val="632423" w:themeColor="accent2" w:themeShade="80"/>
                <w:sz w:val="24"/>
                <w:szCs w:val="24"/>
              </w:rPr>
              <w:t>ел/факс 77-02-24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487F60" w:rsidRPr="00775395" w:rsidRDefault="00487F60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872A7" w:rsidRDefault="002872A7"/>
    <w:sectPr w:rsidR="0028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DE"/>
    <w:rsid w:val="001A5C48"/>
    <w:rsid w:val="002872A7"/>
    <w:rsid w:val="00487F60"/>
    <w:rsid w:val="00775395"/>
    <w:rsid w:val="00F440DE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2018-08-09T07:53:00Z</dcterms:created>
  <dcterms:modified xsi:type="dcterms:W3CDTF">2020-07-20T08:32:00Z</dcterms:modified>
</cp:coreProperties>
</file>